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1BD" w:rsidRPr="00B041BD" w:rsidRDefault="00053552" w:rsidP="00053552">
      <w:pPr>
        <w:pStyle w:val="Normlnywebov"/>
        <w:shd w:val="clear" w:color="auto" w:fill="FFFFFF"/>
        <w:spacing w:before="0" w:beforeAutospacing="0" w:line="300" w:lineRule="atLeast"/>
        <w:rPr>
          <w:rFonts w:ascii="Source Sans Pro" w:hAnsi="Source Sans Pro"/>
          <w:color w:val="444444"/>
          <w:sz w:val="32"/>
          <w:szCs w:val="32"/>
        </w:rPr>
      </w:pPr>
      <w:r w:rsidRPr="00B041BD">
        <w:rPr>
          <w:rFonts w:ascii="Source Sans Pro" w:hAnsi="Source Sans Pro"/>
          <w:color w:val="444444"/>
          <w:sz w:val="32"/>
          <w:szCs w:val="32"/>
        </w:rPr>
        <w:t>Spoločný obecný úrad Budimír</w:t>
      </w:r>
      <w:r w:rsidRPr="00B041BD">
        <w:rPr>
          <w:rFonts w:ascii="Source Sans Pro" w:hAnsi="Source Sans Pro"/>
          <w:color w:val="444444"/>
          <w:sz w:val="32"/>
          <w:szCs w:val="32"/>
        </w:rPr>
        <w:br/>
        <w:t>Kmeťova 20</w:t>
      </w:r>
      <w:r w:rsidRPr="00B041BD">
        <w:rPr>
          <w:rFonts w:ascii="Source Sans Pro" w:hAnsi="Source Sans Pro"/>
          <w:color w:val="444444"/>
          <w:sz w:val="32"/>
          <w:szCs w:val="32"/>
        </w:rPr>
        <w:br/>
        <w:t>040 01 Košice </w:t>
      </w:r>
      <w:bookmarkStart w:id="0" w:name="_GoBack"/>
      <w:bookmarkEnd w:id="0"/>
    </w:p>
    <w:p w:rsidR="00053552" w:rsidRDefault="006E6AAD" w:rsidP="00053552">
      <w:pPr>
        <w:pStyle w:val="Normlnywebov"/>
        <w:shd w:val="clear" w:color="auto" w:fill="FFFFFF"/>
        <w:spacing w:before="0" w:beforeAutospacing="0" w:line="300" w:lineRule="atLeast"/>
        <w:rPr>
          <w:rFonts w:ascii="Source Sans Pro" w:hAnsi="Source Sans Pro"/>
          <w:b/>
          <w:bCs/>
          <w:color w:val="444444"/>
          <w:sz w:val="21"/>
          <w:szCs w:val="21"/>
        </w:rPr>
      </w:pPr>
      <w:r w:rsidRPr="006E6AAD">
        <w:rPr>
          <w:rFonts w:ascii="Arial" w:eastAsiaTheme="minorHAnsi" w:hAnsi="Arial" w:cs="Arial"/>
          <w:color w:val="666B6F"/>
          <w:sz w:val="27"/>
          <w:szCs w:val="27"/>
          <w:shd w:val="clear" w:color="auto" w:fill="F7F8F8"/>
          <w:lang w:eastAsia="en-US"/>
        </w:rPr>
        <w:t>Ing. Silvia Sepešiová</w:t>
      </w:r>
      <w:r w:rsidRPr="006E6AAD">
        <w:rPr>
          <w:rFonts w:ascii="Arial" w:eastAsiaTheme="minorHAnsi" w:hAnsi="Arial" w:cs="Arial"/>
          <w:color w:val="666B6F"/>
          <w:sz w:val="27"/>
          <w:szCs w:val="27"/>
          <w:lang w:eastAsia="en-US"/>
        </w:rPr>
        <w:br/>
      </w:r>
      <w:r w:rsidRPr="006E6AAD">
        <w:rPr>
          <w:rFonts w:ascii="Arial" w:eastAsiaTheme="minorHAnsi" w:hAnsi="Arial" w:cs="Arial"/>
          <w:color w:val="666B6F"/>
          <w:sz w:val="27"/>
          <w:szCs w:val="27"/>
          <w:shd w:val="clear" w:color="auto" w:fill="F7F8F8"/>
          <w:lang w:eastAsia="en-US"/>
        </w:rPr>
        <w:t>Telefón: </w:t>
      </w:r>
      <w:hyperlink r:id="rId4" w:history="1">
        <w:r w:rsidRPr="006E6AAD">
          <w:rPr>
            <w:rFonts w:ascii="Arial" w:eastAsiaTheme="minorHAnsi" w:hAnsi="Arial" w:cs="Arial"/>
            <w:color w:val="005BAA"/>
            <w:sz w:val="27"/>
            <w:szCs w:val="27"/>
            <w:u w:val="single"/>
            <w:shd w:val="clear" w:color="auto" w:fill="F7F8F8"/>
            <w:lang w:eastAsia="en-US"/>
          </w:rPr>
          <w:t>055/ 7980822</w:t>
        </w:r>
      </w:hyperlink>
      <w:r w:rsidRPr="006E6AAD">
        <w:rPr>
          <w:rFonts w:ascii="Arial" w:eastAsiaTheme="minorHAnsi" w:hAnsi="Arial" w:cs="Arial"/>
          <w:color w:val="666B6F"/>
          <w:sz w:val="27"/>
          <w:szCs w:val="27"/>
          <w:lang w:eastAsia="en-US"/>
        </w:rPr>
        <w:br/>
      </w:r>
      <w:r w:rsidRPr="006E6AAD">
        <w:rPr>
          <w:rFonts w:ascii="Arial" w:eastAsiaTheme="minorHAnsi" w:hAnsi="Arial" w:cs="Arial"/>
          <w:color w:val="666B6F"/>
          <w:sz w:val="27"/>
          <w:szCs w:val="27"/>
          <w:shd w:val="clear" w:color="auto" w:fill="F7F8F8"/>
          <w:lang w:eastAsia="en-US"/>
        </w:rPr>
        <w:t>E-mail: </w:t>
      </w:r>
      <w:hyperlink r:id="rId5" w:history="1">
        <w:r w:rsidRPr="006E6AAD">
          <w:rPr>
            <w:rFonts w:ascii="Arial" w:eastAsiaTheme="minorHAnsi" w:hAnsi="Arial" w:cs="Arial"/>
            <w:color w:val="005BAA"/>
            <w:sz w:val="27"/>
            <w:szCs w:val="27"/>
            <w:u w:val="single"/>
            <w:shd w:val="clear" w:color="auto" w:fill="F7F8F8"/>
            <w:lang w:eastAsia="en-US"/>
          </w:rPr>
          <w:t>stavebny.urad@azet.sk</w:t>
        </w:r>
      </w:hyperlink>
      <w:r w:rsidRPr="006E6AAD">
        <w:rPr>
          <w:rFonts w:ascii="Arial" w:eastAsiaTheme="minorHAnsi" w:hAnsi="Arial" w:cs="Arial"/>
          <w:color w:val="666B6F"/>
          <w:sz w:val="27"/>
          <w:szCs w:val="27"/>
          <w:lang w:eastAsia="en-US"/>
        </w:rPr>
        <w:br/>
      </w:r>
      <w:r w:rsidRPr="006E6AAD">
        <w:rPr>
          <w:rFonts w:ascii="Arial" w:eastAsiaTheme="minorHAnsi" w:hAnsi="Arial" w:cs="Arial"/>
          <w:color w:val="666B6F"/>
          <w:sz w:val="27"/>
          <w:szCs w:val="27"/>
          <w:shd w:val="clear" w:color="auto" w:fill="F7F8F8"/>
          <w:lang w:eastAsia="en-US"/>
        </w:rPr>
        <w:t>E-mail: </w:t>
      </w:r>
      <w:hyperlink r:id="rId6" w:history="1">
        <w:r w:rsidRPr="006E6AAD">
          <w:rPr>
            <w:rFonts w:ascii="Arial" w:eastAsiaTheme="minorHAnsi" w:hAnsi="Arial" w:cs="Arial"/>
            <w:color w:val="005BAA"/>
            <w:sz w:val="27"/>
            <w:szCs w:val="27"/>
            <w:u w:val="single"/>
            <w:shd w:val="clear" w:color="auto" w:fill="F7F8F8"/>
            <w:lang w:eastAsia="en-US"/>
          </w:rPr>
          <w:t>silvia.sepesiova@soubudimir.sk</w:t>
        </w:r>
      </w:hyperlink>
    </w:p>
    <w:p w:rsidR="006E6AAD" w:rsidRDefault="006E6AAD" w:rsidP="00053552">
      <w:pPr>
        <w:pStyle w:val="Normlnywebov"/>
        <w:shd w:val="clear" w:color="auto" w:fill="FFFFFF"/>
        <w:spacing w:before="0" w:beforeAutospacing="0" w:line="300" w:lineRule="atLeast"/>
        <w:rPr>
          <w:rFonts w:ascii="Source Sans Pro" w:hAnsi="Source Sans Pro"/>
          <w:color w:val="444444"/>
          <w:sz w:val="21"/>
          <w:szCs w:val="21"/>
        </w:rPr>
      </w:pPr>
    </w:p>
    <w:p w:rsidR="00053552" w:rsidRPr="00053552" w:rsidRDefault="00053552" w:rsidP="00053552">
      <w:pPr>
        <w:shd w:val="clear" w:color="auto" w:fill="FFFFFF"/>
        <w:spacing w:after="100" w:afterAutospacing="1" w:line="300" w:lineRule="atLeast"/>
        <w:rPr>
          <w:rFonts w:ascii="Source Sans Pro" w:eastAsia="Times New Roman" w:hAnsi="Source Sans Pro" w:cs="Times New Roman"/>
          <w:b/>
          <w:color w:val="444444"/>
          <w:sz w:val="21"/>
          <w:szCs w:val="21"/>
          <w:lang w:eastAsia="sk-SK"/>
        </w:rPr>
      </w:pPr>
      <w:r w:rsidRPr="00053552">
        <w:rPr>
          <w:rFonts w:ascii="Source Sans Pro" w:eastAsia="Times New Roman" w:hAnsi="Source Sans Pro" w:cs="Times New Roman"/>
          <w:b/>
          <w:color w:val="444444"/>
          <w:sz w:val="21"/>
          <w:szCs w:val="21"/>
          <w:lang w:eastAsia="sk-SK"/>
        </w:rPr>
        <w:t xml:space="preserve">Iba ohlásenie drobnej stavby a stavebných úprav: </w:t>
      </w:r>
    </w:p>
    <w:p w:rsidR="00053552" w:rsidRPr="00053552" w:rsidRDefault="006E6AAD" w:rsidP="00053552">
      <w:pPr>
        <w:shd w:val="clear" w:color="auto" w:fill="FFFFFF"/>
        <w:spacing w:after="100" w:afterAutospacing="1" w:line="300" w:lineRule="atLeast"/>
        <w:rPr>
          <w:rFonts w:ascii="Source Sans Pro" w:eastAsia="Times New Roman" w:hAnsi="Source Sans Pro" w:cs="Times New Roman"/>
          <w:color w:val="444444"/>
          <w:sz w:val="21"/>
          <w:szCs w:val="21"/>
          <w:lang w:eastAsia="sk-SK"/>
        </w:rPr>
      </w:pPr>
      <w:r w:rsidRPr="006E6AAD">
        <w:rPr>
          <w:rFonts w:ascii="Arial" w:hAnsi="Arial" w:cs="Arial"/>
          <w:color w:val="666B6F"/>
          <w:sz w:val="27"/>
          <w:szCs w:val="27"/>
          <w:shd w:val="clear" w:color="auto" w:fill="F7F8F8"/>
        </w:rPr>
        <w:t>Ing. Ľuboš Palacka</w:t>
      </w:r>
      <w:r w:rsidRPr="006E6AAD">
        <w:rPr>
          <w:rFonts w:ascii="Arial" w:hAnsi="Arial" w:cs="Arial"/>
          <w:color w:val="666B6F"/>
          <w:sz w:val="27"/>
          <w:szCs w:val="27"/>
        </w:rPr>
        <w:br/>
      </w:r>
      <w:r w:rsidRPr="006E6AAD">
        <w:rPr>
          <w:rFonts w:ascii="Arial" w:hAnsi="Arial" w:cs="Arial"/>
          <w:color w:val="666B6F"/>
          <w:sz w:val="27"/>
          <w:szCs w:val="27"/>
          <w:shd w:val="clear" w:color="auto" w:fill="F7F8F8"/>
        </w:rPr>
        <w:t>Telefón: </w:t>
      </w:r>
      <w:hyperlink r:id="rId7" w:history="1">
        <w:r w:rsidRPr="006E6AAD">
          <w:rPr>
            <w:rFonts w:ascii="Arial" w:hAnsi="Arial" w:cs="Arial"/>
            <w:color w:val="005BAA"/>
            <w:sz w:val="27"/>
            <w:szCs w:val="27"/>
            <w:u w:val="single"/>
            <w:shd w:val="clear" w:color="auto" w:fill="F7F8F8"/>
          </w:rPr>
          <w:t>055/ 7980827</w:t>
        </w:r>
      </w:hyperlink>
      <w:r w:rsidRPr="006E6AAD">
        <w:rPr>
          <w:rFonts w:ascii="Arial" w:hAnsi="Arial" w:cs="Arial"/>
          <w:color w:val="666B6F"/>
          <w:sz w:val="27"/>
          <w:szCs w:val="27"/>
        </w:rPr>
        <w:br/>
      </w:r>
      <w:r w:rsidRPr="006E6AAD">
        <w:rPr>
          <w:rFonts w:ascii="Arial" w:hAnsi="Arial" w:cs="Arial"/>
          <w:color w:val="666B6F"/>
          <w:sz w:val="27"/>
          <w:szCs w:val="27"/>
          <w:shd w:val="clear" w:color="auto" w:fill="F7F8F8"/>
        </w:rPr>
        <w:t>E-mail: </w:t>
      </w:r>
      <w:hyperlink r:id="rId8" w:history="1">
        <w:r w:rsidRPr="006E6AAD">
          <w:rPr>
            <w:rFonts w:ascii="Arial" w:hAnsi="Arial" w:cs="Arial"/>
            <w:color w:val="005BAA"/>
            <w:sz w:val="27"/>
            <w:szCs w:val="27"/>
            <w:u w:val="single"/>
            <w:shd w:val="clear" w:color="auto" w:fill="F7F8F8"/>
          </w:rPr>
          <w:t>lubos.palacka@soubudimir.sk</w:t>
        </w:r>
      </w:hyperlink>
    </w:p>
    <w:p w:rsidR="00053552" w:rsidRPr="00053552" w:rsidRDefault="00053552">
      <w:pPr>
        <w:rPr>
          <w:b/>
        </w:rPr>
      </w:pPr>
      <w:r w:rsidRPr="00053552">
        <w:rPr>
          <w:b/>
        </w:rPr>
        <w:t xml:space="preserve">VZORY ŽIADOSTÍ </w:t>
      </w:r>
    </w:p>
    <w:p w:rsidR="00796C1B" w:rsidRDefault="00B041BD">
      <w:hyperlink r:id="rId9" w:history="1">
        <w:r w:rsidR="00053552" w:rsidRPr="000B3E2C">
          <w:rPr>
            <w:rStyle w:val="Hypertextovprepojenie"/>
          </w:rPr>
          <w:t>https://www.soubudimir.sk/index.php/stavebny-urad/vzory-ziadosti</w:t>
        </w:r>
      </w:hyperlink>
    </w:p>
    <w:p w:rsidR="00053552" w:rsidRDefault="00053552"/>
    <w:sectPr w:rsidR="000535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552"/>
    <w:rsid w:val="00053552"/>
    <w:rsid w:val="006E6AAD"/>
    <w:rsid w:val="00796C1B"/>
    <w:rsid w:val="00B0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AABCD"/>
  <w15:chartTrackingRefBased/>
  <w15:docId w15:val="{A4768044-8483-4969-BC85-4849FF5E5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05355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53552"/>
    <w:rPr>
      <w:color w:val="605E5C"/>
      <w:shd w:val="clear" w:color="auto" w:fill="E1DFDD"/>
    </w:rPr>
  </w:style>
  <w:style w:type="paragraph" w:styleId="Normlnywebov">
    <w:name w:val="Normal (Web)"/>
    <w:basedOn w:val="Normlny"/>
    <w:uiPriority w:val="99"/>
    <w:unhideWhenUsed/>
    <w:rsid w:val="000535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0535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96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bos.palacka@soubudimir.s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055798082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lvia.sepesiova@soubudimir.sk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tavebny.urad@azet.sk" TargetMode="External"/><Relationship Id="rId10" Type="http://schemas.openxmlformats.org/officeDocument/2006/relationships/fontTable" Target="fontTable.xml"/><Relationship Id="rId4" Type="http://schemas.openxmlformats.org/officeDocument/2006/relationships/hyperlink" Target="tel:0557980822" TargetMode="External"/><Relationship Id="rId9" Type="http://schemas.openxmlformats.org/officeDocument/2006/relationships/hyperlink" Target="https://www.soubudimir.sk/index.php/stavebny-urad/vzory-ziadosti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HORVÁTHOVÁ Katarína</dc:creator>
  <cp:keywords/>
  <dc:description/>
  <cp:lastModifiedBy>HORVÁTHOVÁ Katarína</cp:lastModifiedBy>
  <cp:revision>4</cp:revision>
  <dcterms:created xsi:type="dcterms:W3CDTF">2025-12-15T10:39:00Z</dcterms:created>
  <dcterms:modified xsi:type="dcterms:W3CDTF">2025-12-15T10:40:00Z</dcterms:modified>
</cp:coreProperties>
</file>