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3A" w:rsidRPr="00772138" w:rsidRDefault="00EA323A" w:rsidP="00772138">
      <w:pPr>
        <w:jc w:val="center"/>
        <w:rPr>
          <w:b/>
          <w:bCs/>
        </w:rPr>
      </w:pPr>
      <w:r w:rsidRPr="00772138">
        <w:rPr>
          <w:b/>
          <w:bCs/>
        </w:rPr>
        <w:t>ZÁPISNICA</w:t>
      </w:r>
    </w:p>
    <w:p w:rsidR="00EA323A" w:rsidRPr="00772138" w:rsidRDefault="00B44E79" w:rsidP="005A2754">
      <w:pPr>
        <w:jc w:val="center"/>
        <w:rPr>
          <w:b/>
          <w:bCs/>
        </w:rPr>
      </w:pPr>
      <w:r>
        <w:rPr>
          <w:b/>
          <w:bCs/>
        </w:rPr>
        <w:t>z XX</w:t>
      </w:r>
      <w:r w:rsidR="00D438D7">
        <w:rPr>
          <w:b/>
          <w:bCs/>
        </w:rPr>
        <w:t>I</w:t>
      </w:r>
      <w:r>
        <w:rPr>
          <w:b/>
          <w:bCs/>
        </w:rPr>
        <w:t>X</w:t>
      </w:r>
      <w:r w:rsidR="000645AE">
        <w:rPr>
          <w:b/>
          <w:bCs/>
        </w:rPr>
        <w:t xml:space="preserve">. </w:t>
      </w:r>
      <w:r w:rsidR="00EA323A" w:rsidRPr="00772138">
        <w:rPr>
          <w:b/>
          <w:bCs/>
        </w:rPr>
        <w:t xml:space="preserve">zasadnutia </w:t>
      </w:r>
      <w:r w:rsidR="000645AE">
        <w:rPr>
          <w:b/>
          <w:bCs/>
        </w:rPr>
        <w:t>O</w:t>
      </w:r>
      <w:r w:rsidR="00EA323A" w:rsidRPr="00772138">
        <w:rPr>
          <w:b/>
          <w:bCs/>
        </w:rPr>
        <w:t>becného zastupiteľstva obce</w:t>
      </w:r>
    </w:p>
    <w:p w:rsidR="00EA323A" w:rsidRDefault="00EA323A" w:rsidP="00772138">
      <w:pPr>
        <w:ind w:firstLine="708"/>
        <w:jc w:val="center"/>
        <w:rPr>
          <w:b/>
          <w:bCs/>
        </w:rPr>
      </w:pPr>
      <w:r w:rsidRPr="00772138">
        <w:rPr>
          <w:b/>
          <w:bCs/>
        </w:rPr>
        <w:t xml:space="preserve">Košická Polianka  </w:t>
      </w:r>
      <w:r w:rsidR="00B44E79">
        <w:rPr>
          <w:b/>
          <w:bCs/>
        </w:rPr>
        <w:t>dňa 21.06</w:t>
      </w:r>
      <w:r w:rsidR="00976573">
        <w:rPr>
          <w:b/>
          <w:bCs/>
        </w:rPr>
        <w:t>.2022</w:t>
      </w:r>
    </w:p>
    <w:p w:rsidR="00EA323A" w:rsidRPr="00772138" w:rsidRDefault="00EA323A" w:rsidP="00772138">
      <w:pPr>
        <w:ind w:firstLine="708"/>
        <w:jc w:val="center"/>
        <w:rPr>
          <w:b/>
          <w:bCs/>
        </w:rPr>
      </w:pPr>
    </w:p>
    <w:p w:rsidR="00EA323A" w:rsidRPr="007115F2" w:rsidRDefault="00EA323A" w:rsidP="007115F2">
      <w:pPr>
        <w:spacing w:line="276" w:lineRule="auto"/>
        <w:jc w:val="both"/>
        <w:rPr>
          <w:b/>
          <w:bCs/>
        </w:rPr>
      </w:pPr>
    </w:p>
    <w:p w:rsidR="00EA323A" w:rsidRPr="007115F2" w:rsidRDefault="00EA323A" w:rsidP="007115F2">
      <w:pPr>
        <w:spacing w:line="276" w:lineRule="auto"/>
        <w:jc w:val="both"/>
      </w:pPr>
      <w:r w:rsidRPr="007115F2">
        <w:rPr>
          <w:u w:val="single"/>
        </w:rPr>
        <w:t>Prítomní:</w:t>
      </w:r>
      <w:r w:rsidR="00C677C2" w:rsidRPr="007115F2">
        <w:rPr>
          <w:u w:val="single"/>
        </w:rPr>
        <w:t xml:space="preserve"> </w:t>
      </w:r>
      <w:r w:rsidRPr="007115F2">
        <w:t>podľa prezenčnej listiny, ktorá tvorí súčasť zápisnice</w:t>
      </w:r>
    </w:p>
    <w:p w:rsidR="00EA323A" w:rsidRPr="007115F2" w:rsidRDefault="00EA323A" w:rsidP="007115F2">
      <w:pPr>
        <w:spacing w:line="276" w:lineRule="auto"/>
        <w:jc w:val="both"/>
        <w:rPr>
          <w:u w:val="single"/>
        </w:rPr>
      </w:pPr>
    </w:p>
    <w:p w:rsidR="00675939" w:rsidRPr="007115F2" w:rsidRDefault="00675939" w:rsidP="007115F2">
      <w:pPr>
        <w:spacing w:line="276" w:lineRule="auto"/>
        <w:jc w:val="both"/>
        <w:rPr>
          <w:u w:val="single"/>
        </w:rPr>
      </w:pPr>
      <w:r w:rsidRPr="007115F2">
        <w:rPr>
          <w:u w:val="single"/>
        </w:rPr>
        <w:t>Program:</w:t>
      </w:r>
    </w:p>
    <w:p w:rsidR="00675939" w:rsidRPr="007115F2" w:rsidRDefault="00675939" w:rsidP="007115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 w:rsidRPr="007115F2">
        <w:rPr>
          <w:color w:val="000000"/>
        </w:rPr>
        <w:t>Otvorenie</w:t>
      </w:r>
    </w:p>
    <w:p w:rsidR="00675939" w:rsidRDefault="00675939" w:rsidP="007115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 w:rsidRPr="007115F2">
        <w:rPr>
          <w:color w:val="000000"/>
        </w:rPr>
        <w:t>Schválenie programu, určenie zapisovateľa a overovateľov zápisnice, voľba návrhovej komisie</w:t>
      </w:r>
    </w:p>
    <w:p w:rsidR="00B44E79" w:rsidRDefault="00B44E79" w:rsidP="007115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>
        <w:rPr>
          <w:color w:val="000000"/>
        </w:rPr>
        <w:t>Správa o činnosti starostky obce a kontrola plnenia uznesení od 22.03.2022 do 21.06.2022.</w:t>
      </w:r>
    </w:p>
    <w:p w:rsidR="00B44E79" w:rsidRDefault="00B44E79" w:rsidP="007115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>
        <w:rPr>
          <w:color w:val="000000"/>
        </w:rPr>
        <w:t>Prerokovanie Návrhu Záverečného účtu obce Košická Polianka za rok 2021.</w:t>
      </w:r>
    </w:p>
    <w:p w:rsidR="00B44E79" w:rsidRDefault="00B44E79" w:rsidP="007115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>
        <w:rPr>
          <w:color w:val="000000"/>
        </w:rPr>
        <w:t>Prerokovanie Žiadosti o dotáciu z rozpočtu obce Košická Polianka na rok 2022 žiadateľa Rímskokatolícka farnosť Nanebovzatia Panny Márie Košická Polianka.</w:t>
      </w:r>
    </w:p>
    <w:p w:rsidR="00B44E79" w:rsidRDefault="00B44E79" w:rsidP="007115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>
        <w:rPr>
          <w:color w:val="000000"/>
        </w:rPr>
        <w:t>Prerokovanie zrušenia Televízneho káblového rozvodu v obci Košická Polianka.</w:t>
      </w:r>
    </w:p>
    <w:p w:rsidR="00B44E79" w:rsidRDefault="00B44E79" w:rsidP="007115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Prerokovanie športovej akcie </w:t>
      </w:r>
      <w:proofErr w:type="spellStart"/>
      <w:r>
        <w:rPr>
          <w:color w:val="000000"/>
        </w:rPr>
        <w:t>Košickopolianska</w:t>
      </w:r>
      <w:proofErr w:type="spellEnd"/>
      <w:r>
        <w:rPr>
          <w:color w:val="000000"/>
        </w:rPr>
        <w:t xml:space="preserve"> desiatka. </w:t>
      </w:r>
    </w:p>
    <w:p w:rsidR="00B44E79" w:rsidRPr="007115F2" w:rsidRDefault="00B44E79" w:rsidP="007115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>
        <w:rPr>
          <w:color w:val="000000"/>
        </w:rPr>
        <w:t>Prerokovanie uzatvorenia Darovacej zmluvy uzatvorenej podľa ustanovení §628 a 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>. Občianskeho zákonníka  č. 40/1964 Zb. v znení neskorších predpisov – prístupová cesta IBV KUTKAFEJ.</w:t>
      </w:r>
    </w:p>
    <w:p w:rsidR="0034378A" w:rsidRDefault="00B44E79" w:rsidP="0034378A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>
        <w:rPr>
          <w:color w:val="000000"/>
        </w:rPr>
        <w:t>Určenie počtu poslancov a o utvorení volebného obvodu pre voľby do orgánov samosprávy obcí 29.októbra 2022 a určenie volebného obvodu pre obec Košická Polianka.</w:t>
      </w:r>
    </w:p>
    <w:p w:rsidR="00675939" w:rsidRPr="0034378A" w:rsidRDefault="00675939" w:rsidP="007115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 w:rsidRPr="007115F2">
        <w:rPr>
          <w:bCs/>
        </w:rPr>
        <w:t>Rôzne</w:t>
      </w:r>
    </w:p>
    <w:p w:rsidR="00976573" w:rsidRPr="007115F2" w:rsidRDefault="00675939" w:rsidP="007115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 w:rsidRPr="007115F2">
        <w:rPr>
          <w:color w:val="000000"/>
        </w:rPr>
        <w:t>Záver </w:t>
      </w:r>
    </w:p>
    <w:p w:rsidR="007115F2" w:rsidRDefault="007115F2" w:rsidP="007115F2">
      <w:pPr>
        <w:spacing w:line="276" w:lineRule="auto"/>
        <w:jc w:val="both"/>
        <w:rPr>
          <w:b/>
          <w:bCs/>
        </w:rPr>
      </w:pPr>
    </w:p>
    <w:p w:rsidR="00B44E79" w:rsidRDefault="00B44E79" w:rsidP="007115F2">
      <w:pPr>
        <w:spacing w:line="276" w:lineRule="auto"/>
        <w:jc w:val="both"/>
        <w:rPr>
          <w:b/>
          <w:bCs/>
        </w:rPr>
      </w:pPr>
    </w:p>
    <w:p w:rsidR="00EA323A" w:rsidRPr="007115F2" w:rsidRDefault="00EA323A" w:rsidP="007115F2">
      <w:pPr>
        <w:spacing w:line="276" w:lineRule="auto"/>
        <w:jc w:val="both"/>
        <w:rPr>
          <w:b/>
          <w:bCs/>
        </w:rPr>
      </w:pPr>
      <w:r w:rsidRPr="007115F2">
        <w:rPr>
          <w:b/>
          <w:bCs/>
        </w:rPr>
        <w:t xml:space="preserve">K bodu 1. </w:t>
      </w:r>
    </w:p>
    <w:p w:rsidR="000645AE" w:rsidRPr="007115F2" w:rsidRDefault="00EA323A" w:rsidP="007115F2">
      <w:pPr>
        <w:spacing w:line="276" w:lineRule="auto"/>
        <w:jc w:val="both"/>
      </w:pPr>
      <w:r w:rsidRPr="007115F2">
        <w:t xml:space="preserve">Zasadnutie obecného zastupiteľstva otvorila </w:t>
      </w:r>
      <w:r w:rsidR="00D438D7" w:rsidRPr="007115F2">
        <w:t>o 18.0</w:t>
      </w:r>
      <w:r w:rsidR="00976573" w:rsidRPr="007115F2">
        <w:t xml:space="preserve">0 hod. </w:t>
      </w:r>
      <w:r w:rsidRPr="007115F2">
        <w:t>a</w:t>
      </w:r>
      <w:r w:rsidR="00976573" w:rsidRPr="007115F2">
        <w:t xml:space="preserve"> následne ho </w:t>
      </w:r>
      <w:r w:rsidRPr="007115F2">
        <w:t xml:space="preserve">viedla starostka </w:t>
      </w:r>
      <w:r w:rsidR="00976573" w:rsidRPr="007115F2">
        <w:t>obce Mgr. Marta Petrilová. V</w:t>
      </w:r>
      <w:r w:rsidR="00D438D7" w:rsidRPr="007115F2">
        <w:t> úvode konštatovala prítomnosť 4</w:t>
      </w:r>
      <w:r w:rsidR="00675939" w:rsidRPr="007115F2">
        <w:t xml:space="preserve"> </w:t>
      </w:r>
      <w:r w:rsidR="00976573" w:rsidRPr="007115F2">
        <w:t xml:space="preserve">poslancov obecného zastupiteľstva a to: Adriana Behúnová, </w:t>
      </w:r>
      <w:r w:rsidR="00675939" w:rsidRPr="007115F2">
        <w:t xml:space="preserve">Peter Domonkoš, </w:t>
      </w:r>
      <w:r w:rsidR="00B44E79">
        <w:t>Marek Horváth</w:t>
      </w:r>
      <w:r w:rsidR="00D438D7" w:rsidRPr="007115F2">
        <w:t>, Róbert Papáč</w:t>
      </w:r>
      <w:r w:rsidR="00976573" w:rsidRPr="007115F2">
        <w:t xml:space="preserve"> </w:t>
      </w:r>
      <w:r w:rsidR="00D438D7" w:rsidRPr="007115F2">
        <w:t xml:space="preserve">a tým uznášania schopnosť OZ. </w:t>
      </w:r>
      <w:r w:rsidR="00B12E2C">
        <w:t xml:space="preserve">O 18:05 prišiel na zasadnutie poslanec Mgr. Jozef </w:t>
      </w:r>
      <w:proofErr w:type="spellStart"/>
      <w:r w:rsidR="00B12E2C">
        <w:t>Košč</w:t>
      </w:r>
      <w:proofErr w:type="spellEnd"/>
      <w:r w:rsidR="00B12E2C">
        <w:t>.</w:t>
      </w:r>
    </w:p>
    <w:p w:rsidR="00B44E79" w:rsidRPr="007115F2" w:rsidRDefault="00B44E79" w:rsidP="007115F2">
      <w:pPr>
        <w:spacing w:line="276" w:lineRule="auto"/>
        <w:jc w:val="both"/>
      </w:pPr>
    </w:p>
    <w:p w:rsidR="000645AE" w:rsidRPr="007115F2" w:rsidRDefault="000645AE" w:rsidP="007115F2">
      <w:pPr>
        <w:spacing w:line="276" w:lineRule="auto"/>
        <w:jc w:val="both"/>
        <w:rPr>
          <w:b/>
          <w:bCs/>
        </w:rPr>
      </w:pPr>
      <w:r w:rsidRPr="007115F2">
        <w:rPr>
          <w:b/>
          <w:bCs/>
        </w:rPr>
        <w:t xml:space="preserve">K bodu 2. </w:t>
      </w:r>
    </w:p>
    <w:p w:rsidR="00675939" w:rsidRPr="007115F2" w:rsidRDefault="00976573" w:rsidP="007115F2">
      <w:pPr>
        <w:spacing w:line="276" w:lineRule="auto"/>
        <w:jc w:val="both"/>
      </w:pPr>
      <w:r w:rsidRPr="007115F2">
        <w:t>Poslan</w:t>
      </w:r>
      <w:r w:rsidR="000645AE" w:rsidRPr="007115F2">
        <w:t>c</w:t>
      </w:r>
      <w:r w:rsidRPr="007115F2">
        <w:t>i schváli</w:t>
      </w:r>
      <w:r w:rsidR="00675939" w:rsidRPr="007115F2">
        <w:t>li program zasadnutia podľa predloženého návrhu starostky obce, tvorí súčasť zápisnice.</w:t>
      </w:r>
    </w:p>
    <w:p w:rsidR="00EA323A" w:rsidRPr="007115F2" w:rsidRDefault="00EA323A" w:rsidP="007115F2">
      <w:pPr>
        <w:spacing w:line="276" w:lineRule="auto"/>
        <w:jc w:val="both"/>
      </w:pPr>
      <w:r w:rsidRPr="007115F2">
        <w:t>Za overovateľov zápisnice boli určení: Adriana Behúnová, Róbert Papáč</w:t>
      </w:r>
    </w:p>
    <w:p w:rsidR="00EA323A" w:rsidRPr="007115F2" w:rsidRDefault="00EA323A" w:rsidP="007115F2">
      <w:pPr>
        <w:spacing w:line="276" w:lineRule="auto"/>
        <w:jc w:val="both"/>
      </w:pPr>
      <w:r w:rsidRPr="007115F2">
        <w:t>Do návrhovej ko</w:t>
      </w:r>
      <w:r w:rsidR="00CD5EAC" w:rsidRPr="007115F2">
        <w:t>misie boli navrh</w:t>
      </w:r>
      <w:r w:rsidR="000645AE" w:rsidRPr="007115F2">
        <w:t>nutí a zvolení:</w:t>
      </w:r>
      <w:r w:rsidR="00976573" w:rsidRPr="007115F2">
        <w:t xml:space="preserve"> </w:t>
      </w:r>
      <w:r w:rsidR="00B44E79">
        <w:t>Marek Horváth</w:t>
      </w:r>
      <w:r w:rsidR="00D438D7" w:rsidRPr="007115F2">
        <w:t>, Peter Domonkoš</w:t>
      </w:r>
    </w:p>
    <w:p w:rsidR="000645AE" w:rsidRPr="007115F2" w:rsidRDefault="00EA323A" w:rsidP="007115F2">
      <w:pPr>
        <w:spacing w:line="276" w:lineRule="auto"/>
        <w:jc w:val="both"/>
      </w:pPr>
      <w:r w:rsidRPr="007115F2">
        <w:t>Staros</w:t>
      </w:r>
      <w:r w:rsidR="00B12E2C">
        <w:t>tka obce Mgr. Marta Petrilová</w:t>
      </w:r>
      <w:r w:rsidRPr="007115F2">
        <w:t xml:space="preserve"> konštatovala, že  navrhnutí  členovia do návrhovej komisie, zapisovateľ</w:t>
      </w:r>
      <w:r w:rsidR="00CD5EAC" w:rsidRPr="007115F2">
        <w:t>ka</w:t>
      </w:r>
      <w:r w:rsidRPr="007115F2">
        <w:t xml:space="preserve"> zápisnice,  ako aj overovatelia zápisn</w:t>
      </w:r>
      <w:r w:rsidR="000645AE" w:rsidRPr="007115F2">
        <w:t>ic</w:t>
      </w:r>
      <w:r w:rsidR="00976573" w:rsidRPr="007115F2">
        <w:t>e  boli zvolen</w:t>
      </w:r>
      <w:r w:rsidR="00675939" w:rsidRPr="007115F2">
        <w:t xml:space="preserve">í,  za </w:t>
      </w:r>
      <w:r w:rsidR="00D438D7" w:rsidRPr="007115F2">
        <w:t>hlasovali 4</w:t>
      </w:r>
      <w:r w:rsidR="000645AE" w:rsidRPr="007115F2">
        <w:t xml:space="preserve"> poslanci.</w:t>
      </w:r>
    </w:p>
    <w:p w:rsidR="00B44E79" w:rsidRDefault="00B44E79" w:rsidP="007115F2">
      <w:pPr>
        <w:spacing w:line="276" w:lineRule="auto"/>
        <w:jc w:val="both"/>
        <w:rPr>
          <w:b/>
          <w:bCs/>
        </w:rPr>
      </w:pPr>
    </w:p>
    <w:p w:rsidR="00CB3309" w:rsidRDefault="00CB3309" w:rsidP="007115F2">
      <w:pPr>
        <w:spacing w:line="276" w:lineRule="auto"/>
        <w:jc w:val="both"/>
        <w:rPr>
          <w:b/>
          <w:bCs/>
        </w:rPr>
      </w:pPr>
      <w:r w:rsidRPr="007115F2">
        <w:rPr>
          <w:b/>
          <w:bCs/>
        </w:rPr>
        <w:lastRenderedPageBreak/>
        <w:t>K bodu 3.</w:t>
      </w:r>
    </w:p>
    <w:p w:rsidR="00B12E2C" w:rsidRDefault="00B12E2C" w:rsidP="00B12E2C">
      <w:pPr>
        <w:jc w:val="both"/>
      </w:pPr>
      <w:r w:rsidRPr="004E0CBD">
        <w:t>Starost</w:t>
      </w:r>
      <w:r>
        <w:t>k</w:t>
      </w:r>
      <w:r w:rsidRPr="004E0CBD">
        <w:t xml:space="preserve">a  </w:t>
      </w:r>
      <w:r>
        <w:t xml:space="preserve">predniesla Správu o činnosti starostky obce a kontrolu plnenia uznesení od 22.03.2022 do 21.06.2022, ktorá tvorí súčasť zápisnice. Skonštatovala splnené uznesenia od 22.03.2022 do 21.06.2022, ktoré obecné zastupiteľstvo vzalo na vedomie. </w:t>
      </w:r>
    </w:p>
    <w:p w:rsidR="009D6C97" w:rsidRPr="007115F2" w:rsidRDefault="009D6C97" w:rsidP="007115F2">
      <w:pPr>
        <w:spacing w:line="276" w:lineRule="auto"/>
        <w:jc w:val="both"/>
      </w:pPr>
    </w:p>
    <w:p w:rsidR="005A2754" w:rsidRDefault="00CB3309" w:rsidP="007115F2">
      <w:pPr>
        <w:spacing w:line="276" w:lineRule="auto"/>
        <w:jc w:val="both"/>
        <w:rPr>
          <w:b/>
          <w:bCs/>
        </w:rPr>
      </w:pPr>
      <w:r w:rsidRPr="007115F2">
        <w:rPr>
          <w:b/>
          <w:bCs/>
        </w:rPr>
        <w:t>K bodu 4</w:t>
      </w:r>
      <w:r w:rsidR="005A2754" w:rsidRPr="007115F2">
        <w:rPr>
          <w:b/>
          <w:bCs/>
        </w:rPr>
        <w:t>.</w:t>
      </w:r>
    </w:p>
    <w:p w:rsidR="00B12E2C" w:rsidRDefault="00B12E2C" w:rsidP="007115F2">
      <w:pPr>
        <w:spacing w:line="276" w:lineRule="auto"/>
        <w:jc w:val="both"/>
        <w:rPr>
          <w:bCs/>
        </w:rPr>
      </w:pPr>
      <w:r w:rsidRPr="00B12E2C">
        <w:rPr>
          <w:bCs/>
        </w:rPr>
        <w:t xml:space="preserve">Starostka prečítala Stanovisko hlavného kontrolóra k záverečnému účtu </w:t>
      </w:r>
      <w:r>
        <w:rPr>
          <w:bCs/>
        </w:rPr>
        <w:t xml:space="preserve">obce Košická Polianka za rok 2021 zo dňa 17.06.2022. Všetci prítomní poslanci vzali stanovisko hl. kontrolóra na vedomie. </w:t>
      </w:r>
    </w:p>
    <w:p w:rsidR="00B12E2C" w:rsidRDefault="007C575C" w:rsidP="007115F2">
      <w:pPr>
        <w:spacing w:line="276" w:lineRule="auto"/>
        <w:jc w:val="both"/>
        <w:rPr>
          <w:bCs/>
        </w:rPr>
      </w:pPr>
      <w:r>
        <w:rPr>
          <w:bCs/>
        </w:rPr>
        <w:t xml:space="preserve">Starostka navrhla schváliť predložený záverečný účet obce Košická Polianka za rok 2021 bez výhrad a taktiež schváliť prevod prebytku vo výške 10 673,75 € do rezervného fondu. Za prijatie uznesenia hlasovali poslanci Behúnová, Domonkoš a Papáč. Zdržal sa poslanec Horváth. Poslanec Mgr. </w:t>
      </w:r>
      <w:proofErr w:type="spellStart"/>
      <w:r>
        <w:rPr>
          <w:bCs/>
        </w:rPr>
        <w:t>Košč</w:t>
      </w:r>
      <w:proofErr w:type="spellEnd"/>
      <w:r>
        <w:rPr>
          <w:bCs/>
        </w:rPr>
        <w:t xml:space="preserve"> nehlasoval. </w:t>
      </w:r>
    </w:p>
    <w:p w:rsidR="007C575C" w:rsidRPr="00B12E2C" w:rsidRDefault="007C575C" w:rsidP="007115F2">
      <w:pPr>
        <w:spacing w:line="276" w:lineRule="auto"/>
        <w:jc w:val="both"/>
        <w:rPr>
          <w:bCs/>
        </w:rPr>
      </w:pPr>
    </w:p>
    <w:p w:rsidR="00B12E2C" w:rsidRDefault="00B12E2C" w:rsidP="007115F2">
      <w:pPr>
        <w:spacing w:line="276" w:lineRule="auto"/>
        <w:jc w:val="both"/>
        <w:rPr>
          <w:b/>
          <w:bCs/>
        </w:rPr>
      </w:pPr>
      <w:r>
        <w:rPr>
          <w:b/>
          <w:bCs/>
        </w:rPr>
        <w:t>K bodu 5.</w:t>
      </w:r>
    </w:p>
    <w:p w:rsidR="007C575C" w:rsidRPr="00B60410" w:rsidRDefault="00B60410" w:rsidP="007115F2">
      <w:pPr>
        <w:spacing w:line="276" w:lineRule="auto"/>
        <w:jc w:val="both"/>
        <w:rPr>
          <w:bCs/>
        </w:rPr>
      </w:pPr>
      <w:r w:rsidRPr="00B60410">
        <w:rPr>
          <w:bCs/>
        </w:rPr>
        <w:t xml:space="preserve">Starostka </w:t>
      </w:r>
      <w:r>
        <w:rPr>
          <w:bCs/>
        </w:rPr>
        <w:t xml:space="preserve">oboznámila prítomných so žiadosťou </w:t>
      </w:r>
      <w:r>
        <w:rPr>
          <w:color w:val="000000"/>
        </w:rPr>
        <w:t xml:space="preserve">Rímskokatolícka farnosť Nanebovzatia Panny Márie Košická Polianka o dotáciu vo výške 3000 € zo dňa 9.11.2021. Všetci poslanci OZ sa zdržali hlasovania. Uznesenie nebolo schválené. </w:t>
      </w:r>
    </w:p>
    <w:p w:rsidR="001701CD" w:rsidRDefault="001701CD" w:rsidP="007115F2">
      <w:pPr>
        <w:spacing w:line="276" w:lineRule="auto"/>
        <w:jc w:val="both"/>
        <w:rPr>
          <w:b/>
          <w:bCs/>
        </w:rPr>
      </w:pPr>
    </w:p>
    <w:p w:rsidR="007C575C" w:rsidRDefault="007C575C" w:rsidP="007115F2">
      <w:pPr>
        <w:spacing w:line="276" w:lineRule="auto"/>
        <w:jc w:val="both"/>
        <w:rPr>
          <w:b/>
          <w:bCs/>
        </w:rPr>
      </w:pPr>
      <w:r>
        <w:rPr>
          <w:b/>
          <w:bCs/>
        </w:rPr>
        <w:t>K bodu 6.</w:t>
      </w:r>
    </w:p>
    <w:p w:rsidR="007C575C" w:rsidRPr="007C575C" w:rsidRDefault="007C575C" w:rsidP="007115F2">
      <w:pPr>
        <w:spacing w:line="276" w:lineRule="auto"/>
        <w:jc w:val="both"/>
        <w:rPr>
          <w:bCs/>
        </w:rPr>
      </w:pPr>
      <w:r w:rsidRPr="007C575C">
        <w:rPr>
          <w:bCs/>
        </w:rPr>
        <w:t>Starostka navrhla</w:t>
      </w:r>
      <w:r>
        <w:rPr>
          <w:bCs/>
        </w:rPr>
        <w:t xml:space="preserve"> poslancom zrušiť T</w:t>
      </w:r>
      <w:r w:rsidRPr="007C575C">
        <w:rPr>
          <w:bCs/>
        </w:rPr>
        <w:t xml:space="preserve">elevízny káblový rozvod </w:t>
      </w:r>
      <w:r>
        <w:rPr>
          <w:bCs/>
        </w:rPr>
        <w:t xml:space="preserve">v obci Košická Polianka pre 21 domácností – užívateľov </w:t>
      </w:r>
      <w:r w:rsidRPr="007C575C">
        <w:rPr>
          <w:bCs/>
        </w:rPr>
        <w:t>k 31.12.2022</w:t>
      </w:r>
      <w:r>
        <w:rPr>
          <w:bCs/>
        </w:rPr>
        <w:t>. Všetci prítomní poslanci hlasovali za prijatie uznesenia.</w:t>
      </w:r>
    </w:p>
    <w:p w:rsidR="00B12E2C" w:rsidRDefault="00B12E2C" w:rsidP="007115F2">
      <w:pPr>
        <w:spacing w:line="276" w:lineRule="auto"/>
        <w:jc w:val="both"/>
        <w:rPr>
          <w:b/>
          <w:bCs/>
        </w:rPr>
      </w:pPr>
    </w:p>
    <w:p w:rsidR="00B60410" w:rsidRDefault="00B60410" w:rsidP="007115F2">
      <w:pPr>
        <w:spacing w:line="276" w:lineRule="auto"/>
        <w:jc w:val="both"/>
        <w:rPr>
          <w:b/>
          <w:bCs/>
        </w:rPr>
      </w:pPr>
      <w:r>
        <w:rPr>
          <w:b/>
          <w:bCs/>
        </w:rPr>
        <w:t>K bodu 7.</w:t>
      </w:r>
    </w:p>
    <w:p w:rsidR="00B60410" w:rsidRDefault="00B60410" w:rsidP="007115F2">
      <w:pPr>
        <w:spacing w:line="276" w:lineRule="auto"/>
        <w:jc w:val="both"/>
        <w:rPr>
          <w:bCs/>
        </w:rPr>
      </w:pPr>
      <w:r w:rsidRPr="00B60410">
        <w:rPr>
          <w:bCs/>
        </w:rPr>
        <w:t xml:space="preserve">Starostka </w:t>
      </w:r>
      <w:r>
        <w:rPr>
          <w:bCs/>
        </w:rPr>
        <w:t xml:space="preserve">navrhla poslancom schváliť športovú akciu </w:t>
      </w:r>
      <w:proofErr w:type="spellStart"/>
      <w:r>
        <w:rPr>
          <w:bCs/>
        </w:rPr>
        <w:t>Košickopolianska</w:t>
      </w:r>
      <w:proofErr w:type="spellEnd"/>
      <w:r>
        <w:rPr>
          <w:bCs/>
        </w:rPr>
        <w:t xml:space="preserve"> desiatka, ktorá sa bude konať 22.10.2022 v obci Košická Polianka. Všetci poslanci podporili organizovanie </w:t>
      </w:r>
      <w:r w:rsidR="007D680C">
        <w:rPr>
          <w:bCs/>
        </w:rPr>
        <w:t>podujatia</w:t>
      </w:r>
      <w:r>
        <w:rPr>
          <w:bCs/>
        </w:rPr>
        <w:t xml:space="preserve">. </w:t>
      </w:r>
    </w:p>
    <w:p w:rsidR="00B60410" w:rsidRDefault="00B60410" w:rsidP="007115F2">
      <w:pPr>
        <w:spacing w:line="276" w:lineRule="auto"/>
        <w:jc w:val="both"/>
        <w:rPr>
          <w:bCs/>
        </w:rPr>
      </w:pPr>
    </w:p>
    <w:p w:rsidR="00B60410" w:rsidRPr="00B60410" w:rsidRDefault="00B60410" w:rsidP="007115F2">
      <w:pPr>
        <w:spacing w:line="276" w:lineRule="auto"/>
        <w:jc w:val="both"/>
        <w:rPr>
          <w:b/>
          <w:bCs/>
        </w:rPr>
      </w:pPr>
      <w:r w:rsidRPr="00B60410">
        <w:rPr>
          <w:b/>
          <w:bCs/>
        </w:rPr>
        <w:t xml:space="preserve">K bodu 8. </w:t>
      </w:r>
    </w:p>
    <w:p w:rsidR="00B60410" w:rsidRPr="00B60410" w:rsidRDefault="003B72EC" w:rsidP="007115F2">
      <w:pPr>
        <w:spacing w:line="276" w:lineRule="auto"/>
        <w:jc w:val="both"/>
        <w:rPr>
          <w:bCs/>
        </w:rPr>
      </w:pPr>
      <w:r>
        <w:rPr>
          <w:bCs/>
        </w:rPr>
        <w:t>Obecné zastupiteľstvo jednohlasne schválilo uzatvorenie</w:t>
      </w:r>
      <w:r w:rsidRPr="003B72EC">
        <w:rPr>
          <w:bCs/>
        </w:rPr>
        <w:t xml:space="preserve"> Darovacej zmluvy uzatvorenej podľa ustanovení §628 a </w:t>
      </w:r>
      <w:proofErr w:type="spellStart"/>
      <w:r w:rsidRPr="003B72EC">
        <w:rPr>
          <w:bCs/>
        </w:rPr>
        <w:t>nasl</w:t>
      </w:r>
      <w:proofErr w:type="spellEnd"/>
      <w:r w:rsidRPr="003B72EC">
        <w:rPr>
          <w:bCs/>
        </w:rPr>
        <w:t>. Občianskeho zákonníka  č. 40/1964 Zb. v znení neskorších predpisov – prístupová cesta IBV KUTKAFEJ.</w:t>
      </w:r>
    </w:p>
    <w:p w:rsidR="00B60410" w:rsidRDefault="00B60410" w:rsidP="007115F2">
      <w:pPr>
        <w:spacing w:line="276" w:lineRule="auto"/>
        <w:jc w:val="both"/>
        <w:rPr>
          <w:b/>
          <w:bCs/>
        </w:rPr>
      </w:pPr>
    </w:p>
    <w:p w:rsidR="003B72EC" w:rsidRDefault="003B72EC" w:rsidP="007115F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K bodu </w:t>
      </w:r>
      <w:r w:rsidRPr="003B72EC">
        <w:rPr>
          <w:b/>
          <w:bCs/>
        </w:rPr>
        <w:t>9.</w:t>
      </w:r>
      <w:r w:rsidRPr="003B72EC">
        <w:rPr>
          <w:b/>
          <w:bCs/>
        </w:rPr>
        <w:tab/>
      </w:r>
    </w:p>
    <w:p w:rsidR="0010619F" w:rsidRDefault="003B72EC" w:rsidP="007115F2">
      <w:pPr>
        <w:spacing w:line="276" w:lineRule="auto"/>
        <w:jc w:val="both"/>
        <w:rPr>
          <w:bCs/>
        </w:rPr>
      </w:pPr>
      <w:r>
        <w:rPr>
          <w:bCs/>
        </w:rPr>
        <w:t xml:space="preserve">Všetci prítomní poslanci hlasovali za </w:t>
      </w:r>
    </w:p>
    <w:p w:rsidR="0010619F" w:rsidRDefault="003B72EC" w:rsidP="007115F2">
      <w:pPr>
        <w:pStyle w:val="Odsekzoznamu"/>
        <w:numPr>
          <w:ilvl w:val="0"/>
          <w:numId w:val="8"/>
        </w:numPr>
        <w:spacing w:line="276" w:lineRule="auto"/>
        <w:jc w:val="both"/>
        <w:rPr>
          <w:bCs/>
        </w:rPr>
      </w:pPr>
      <w:r w:rsidRPr="0010619F">
        <w:rPr>
          <w:bCs/>
        </w:rPr>
        <w:t>počet poslancov OZ v Košickej Polianke na nasledujúce volebné obdobie 2022-2026 v počte 7 poslancov</w:t>
      </w:r>
    </w:p>
    <w:p w:rsidR="003B72EC" w:rsidRDefault="0010619F" w:rsidP="007115F2">
      <w:pPr>
        <w:pStyle w:val="Odsekzoznamu"/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r</w:t>
      </w:r>
      <w:r w:rsidR="003B72EC" w:rsidRPr="0010619F">
        <w:rPr>
          <w:bCs/>
        </w:rPr>
        <w:t xml:space="preserve">ozsah výkonu funkcie starostu obce Košická Polianka </w:t>
      </w:r>
      <w:r w:rsidRPr="0010619F">
        <w:rPr>
          <w:bCs/>
        </w:rPr>
        <w:t xml:space="preserve">na nasledujúce volebné obdobie 2022–2026 </w:t>
      </w:r>
      <w:r w:rsidR="003B72EC" w:rsidRPr="0010619F">
        <w:rPr>
          <w:bCs/>
        </w:rPr>
        <w:t>na plný úväzok</w:t>
      </w:r>
    </w:p>
    <w:p w:rsidR="0010619F" w:rsidRDefault="0010619F" w:rsidP="007115F2">
      <w:pPr>
        <w:pStyle w:val="Odsekzoznamu"/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jeden volebný obvod na celé nasledujúce volebné obdobie 2022-2026, ktorý tvorí obec Košická Polianka</w:t>
      </w:r>
    </w:p>
    <w:p w:rsidR="0010619F" w:rsidRDefault="0010619F" w:rsidP="0010619F">
      <w:pPr>
        <w:pStyle w:val="Odsekzoznamu"/>
        <w:spacing w:line="276" w:lineRule="auto"/>
        <w:jc w:val="both"/>
        <w:rPr>
          <w:bCs/>
        </w:rPr>
      </w:pPr>
    </w:p>
    <w:p w:rsidR="00B12E2C" w:rsidRDefault="0010619F" w:rsidP="0010619F">
      <w:pPr>
        <w:spacing w:line="276" w:lineRule="auto"/>
        <w:jc w:val="both"/>
        <w:rPr>
          <w:b/>
          <w:bCs/>
        </w:rPr>
      </w:pPr>
      <w:r>
        <w:rPr>
          <w:b/>
          <w:bCs/>
        </w:rPr>
        <w:t>K bodu 10</w:t>
      </w:r>
      <w:r w:rsidR="00B12E2C" w:rsidRPr="0010619F">
        <w:rPr>
          <w:b/>
          <w:bCs/>
        </w:rPr>
        <w:t>.</w:t>
      </w:r>
    </w:p>
    <w:p w:rsidR="0010619F" w:rsidRDefault="0010619F" w:rsidP="0010619F">
      <w:pPr>
        <w:spacing w:line="276" w:lineRule="auto"/>
        <w:jc w:val="both"/>
        <w:rPr>
          <w:bCs/>
        </w:rPr>
      </w:pPr>
      <w:r w:rsidRPr="0010619F">
        <w:rPr>
          <w:bCs/>
        </w:rPr>
        <w:t xml:space="preserve">Starostka navrhla poslancom schváliť príspevok na Abovský hlásnik </w:t>
      </w:r>
      <w:r>
        <w:rPr>
          <w:bCs/>
        </w:rPr>
        <w:t xml:space="preserve">na obdobie rok 2022 v počte troch vydaní pre domácnosti obce Košická Polianka v zmysle sponzorského daru </w:t>
      </w:r>
      <w:proofErr w:type="spellStart"/>
      <w:r>
        <w:rPr>
          <w:bCs/>
        </w:rPr>
        <w:lastRenderedPageBreak/>
        <w:t>Silvia.Cakova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House</w:t>
      </w:r>
      <w:proofErr w:type="spellEnd"/>
      <w:r>
        <w:rPr>
          <w:bCs/>
        </w:rPr>
        <w:t xml:space="preserve"> s.r.o. Taktiež navrhla poveriť poslancov OZ s vypracovaním sponzorskej zmluvy so Silviou Cakovou. A zabezpečením Abovského hlásnika. Prítomní poslanci neschválili uznesenie. Súhlas vyjadril poslanec Horváth. Proti bol poslanec Domonkoš. Zdržali sa poslanci Behúnová, </w:t>
      </w:r>
      <w:r w:rsidR="00771E7F">
        <w:rPr>
          <w:bCs/>
        </w:rPr>
        <w:t xml:space="preserve">Mgr. </w:t>
      </w:r>
      <w:proofErr w:type="spellStart"/>
      <w:r>
        <w:rPr>
          <w:bCs/>
        </w:rPr>
        <w:t>Košč</w:t>
      </w:r>
      <w:proofErr w:type="spellEnd"/>
      <w:r>
        <w:rPr>
          <w:bCs/>
        </w:rPr>
        <w:t xml:space="preserve"> a Papáč. </w:t>
      </w:r>
    </w:p>
    <w:p w:rsidR="0010619F" w:rsidRDefault="0010619F" w:rsidP="0010619F">
      <w:pPr>
        <w:spacing w:line="276" w:lineRule="auto"/>
        <w:jc w:val="both"/>
        <w:rPr>
          <w:bCs/>
        </w:rPr>
      </w:pPr>
      <w:r>
        <w:rPr>
          <w:bCs/>
        </w:rPr>
        <w:t>Starostka dala hlasovať za rozpočtové opatrenia obce Košická Polianka a Základnej školy s materskou školu Košická Polianka 148. Za prijatie hlasovali všetci prítomní poslanci.</w:t>
      </w:r>
    </w:p>
    <w:p w:rsidR="0010619F" w:rsidRDefault="0010619F" w:rsidP="0010619F">
      <w:pPr>
        <w:spacing w:line="276" w:lineRule="auto"/>
        <w:jc w:val="both"/>
        <w:rPr>
          <w:bCs/>
        </w:rPr>
      </w:pPr>
      <w:r>
        <w:rPr>
          <w:bCs/>
        </w:rPr>
        <w:t xml:space="preserve">Starostka navrhla zvýšiť výšku nájomného o 12 % s nájomcami: AGENTÚRA GALAXY, Marek Sivák, MEDVEDÍKY JUNIOR. Všetci vyjadrili súhlas so zvýšením nájomného a poverili starostku s vypracovaním dodatkov nájomných zmlúv.  </w:t>
      </w:r>
    </w:p>
    <w:p w:rsidR="0010619F" w:rsidRDefault="0010619F" w:rsidP="0010619F">
      <w:pPr>
        <w:spacing w:line="276" w:lineRule="auto"/>
        <w:jc w:val="both"/>
        <w:rPr>
          <w:bCs/>
        </w:rPr>
      </w:pPr>
      <w:r>
        <w:rPr>
          <w:bCs/>
        </w:rPr>
        <w:t xml:space="preserve">Starostka navrhla poslancom zrušiť časť uznesenia č. 211/2021 v zmysle ktorého bol schválený prenájom žiadateľa o nájomný byt v obci Košická Polianka pre: Katarína </w:t>
      </w:r>
      <w:proofErr w:type="spellStart"/>
      <w:r>
        <w:rPr>
          <w:bCs/>
        </w:rPr>
        <w:t>Kerekešová</w:t>
      </w:r>
      <w:proofErr w:type="spellEnd"/>
      <w:r>
        <w:rPr>
          <w:bCs/>
        </w:rPr>
        <w:t xml:space="preserve">, nakoľko menovaná stiahla žiadosť o pridelenie bytu. </w:t>
      </w:r>
      <w:r w:rsidR="00771E7F">
        <w:rPr>
          <w:bCs/>
        </w:rPr>
        <w:t xml:space="preserve">Zdržal sa poslanec Mgr. </w:t>
      </w:r>
      <w:proofErr w:type="spellStart"/>
      <w:r w:rsidR="00771E7F">
        <w:rPr>
          <w:bCs/>
        </w:rPr>
        <w:t>Košč</w:t>
      </w:r>
      <w:proofErr w:type="spellEnd"/>
      <w:r w:rsidR="00771E7F">
        <w:rPr>
          <w:bCs/>
        </w:rPr>
        <w:t xml:space="preserve">. Ostatní prítomní poslanci hlasovali za prijatie uznesenia. </w:t>
      </w:r>
    </w:p>
    <w:p w:rsidR="00771E7F" w:rsidRDefault="00771E7F" w:rsidP="0010619F">
      <w:pPr>
        <w:spacing w:line="276" w:lineRule="auto"/>
        <w:jc w:val="both"/>
        <w:rPr>
          <w:bCs/>
        </w:rPr>
      </w:pPr>
      <w:r>
        <w:rPr>
          <w:bCs/>
        </w:rPr>
        <w:t xml:space="preserve">Starostka navrhla schváliť prenájom bytu v Bytovom dome v obci Košická Polianka pre žiadateľa: Ing. Dominika </w:t>
      </w:r>
      <w:proofErr w:type="spellStart"/>
      <w:r>
        <w:rPr>
          <w:bCs/>
        </w:rPr>
        <w:t>Sendžová</w:t>
      </w:r>
      <w:proofErr w:type="spellEnd"/>
      <w:r>
        <w:rPr>
          <w:bCs/>
        </w:rPr>
        <w:t xml:space="preserve">, Košická Polianka 47, nakoľko menovaná spĺňa kritéria pre pridelenie bytu. Za hlasovali poslanci Domonkoš, Papáč a Horváth. Poslankyňa Behúnová sa zdržala a poslanec Mgr. </w:t>
      </w:r>
      <w:proofErr w:type="spellStart"/>
      <w:r>
        <w:rPr>
          <w:bCs/>
        </w:rPr>
        <w:t>Košč</w:t>
      </w:r>
      <w:proofErr w:type="spellEnd"/>
      <w:r>
        <w:rPr>
          <w:bCs/>
        </w:rPr>
        <w:t xml:space="preserve"> nehlasoval. </w:t>
      </w:r>
    </w:p>
    <w:p w:rsidR="00771E7F" w:rsidRPr="0010619F" w:rsidRDefault="00771E7F" w:rsidP="0010619F">
      <w:pPr>
        <w:spacing w:line="276" w:lineRule="auto"/>
        <w:jc w:val="both"/>
        <w:rPr>
          <w:bCs/>
        </w:rPr>
      </w:pPr>
      <w:r>
        <w:rPr>
          <w:bCs/>
        </w:rPr>
        <w:t xml:space="preserve">Za účelom prevencie vytvárania čiernych skládok navrhol poslanec Mgr. </w:t>
      </w:r>
      <w:proofErr w:type="spellStart"/>
      <w:r>
        <w:rPr>
          <w:bCs/>
        </w:rPr>
        <w:t>Košč</w:t>
      </w:r>
      <w:proofErr w:type="spellEnd"/>
      <w:r>
        <w:rPr>
          <w:bCs/>
        </w:rPr>
        <w:t xml:space="preserve"> uložiť obecnému úradu Košickej Polianke zabezpečiť kamerovým systémom alebo </w:t>
      </w:r>
      <w:proofErr w:type="spellStart"/>
      <w:r>
        <w:rPr>
          <w:bCs/>
        </w:rPr>
        <w:t>fotopascou</w:t>
      </w:r>
      <w:proofErr w:type="spellEnd"/>
      <w:r>
        <w:rPr>
          <w:bCs/>
        </w:rPr>
        <w:t xml:space="preserve"> územie tzv. „</w:t>
      </w:r>
      <w:proofErr w:type="spellStart"/>
      <w:r>
        <w:rPr>
          <w:bCs/>
        </w:rPr>
        <w:t>Hliboká</w:t>
      </w:r>
      <w:proofErr w:type="spellEnd"/>
      <w:r>
        <w:rPr>
          <w:bCs/>
        </w:rPr>
        <w:t xml:space="preserve"> diera“ smer na Vyšnú Hutku a to do 30.9.2022. Za prijatie hlasovali poslanci Horváth, Domonkoš, Mgr. </w:t>
      </w:r>
      <w:proofErr w:type="spellStart"/>
      <w:r>
        <w:rPr>
          <w:bCs/>
        </w:rPr>
        <w:t>Košč</w:t>
      </w:r>
      <w:proofErr w:type="spellEnd"/>
      <w:r>
        <w:rPr>
          <w:bCs/>
        </w:rPr>
        <w:t xml:space="preserve"> a Papáč. Zdržala sa poslankyňa Behúnová. </w:t>
      </w:r>
      <w:bookmarkStart w:id="0" w:name="_GoBack"/>
      <w:bookmarkEnd w:id="0"/>
    </w:p>
    <w:p w:rsidR="0010619F" w:rsidRDefault="0010619F" w:rsidP="0010619F">
      <w:pPr>
        <w:spacing w:line="276" w:lineRule="auto"/>
        <w:jc w:val="both"/>
        <w:rPr>
          <w:b/>
          <w:bCs/>
        </w:rPr>
      </w:pPr>
    </w:p>
    <w:p w:rsidR="0010619F" w:rsidRDefault="0010619F" w:rsidP="0010619F">
      <w:pPr>
        <w:spacing w:line="276" w:lineRule="auto"/>
        <w:jc w:val="both"/>
        <w:rPr>
          <w:b/>
          <w:bCs/>
        </w:rPr>
      </w:pPr>
      <w:r w:rsidRPr="0010619F">
        <w:rPr>
          <w:b/>
          <w:bCs/>
        </w:rPr>
        <w:t>K bodu 11.</w:t>
      </w:r>
    </w:p>
    <w:p w:rsidR="0083681C" w:rsidRPr="007115F2" w:rsidRDefault="00D438D7" w:rsidP="007115F2">
      <w:pPr>
        <w:spacing w:line="276" w:lineRule="auto"/>
        <w:jc w:val="both"/>
        <w:rPr>
          <w:bCs/>
        </w:rPr>
      </w:pPr>
      <w:r w:rsidRPr="007115F2">
        <w:rPr>
          <w:bCs/>
        </w:rPr>
        <w:t xml:space="preserve">Keďže nikto z prítomných nemal ďalšie otázky, starostka ukončila </w:t>
      </w:r>
      <w:r w:rsidR="00B44E79">
        <w:rPr>
          <w:bCs/>
        </w:rPr>
        <w:t>rokovanie zastupiteľstva o 19:53</w:t>
      </w:r>
      <w:r w:rsidRPr="007115F2">
        <w:rPr>
          <w:bCs/>
        </w:rPr>
        <w:t xml:space="preserve"> hod., </w:t>
      </w:r>
      <w:r w:rsidR="00CB3242" w:rsidRPr="007115F2">
        <w:t xml:space="preserve"> poďakovala prítomným za účasť. </w:t>
      </w:r>
    </w:p>
    <w:p w:rsidR="0083681C" w:rsidRPr="007115F2" w:rsidRDefault="0083681C" w:rsidP="007115F2">
      <w:pPr>
        <w:autoSpaceDE w:val="0"/>
        <w:autoSpaceDN w:val="0"/>
        <w:adjustRightInd w:val="0"/>
        <w:spacing w:line="276" w:lineRule="auto"/>
        <w:jc w:val="both"/>
      </w:pPr>
    </w:p>
    <w:p w:rsidR="00EA323A" w:rsidRPr="007115F2" w:rsidRDefault="00EA323A" w:rsidP="007115F2">
      <w:pPr>
        <w:autoSpaceDE w:val="0"/>
        <w:autoSpaceDN w:val="0"/>
        <w:adjustRightInd w:val="0"/>
        <w:spacing w:line="276" w:lineRule="auto"/>
        <w:jc w:val="both"/>
      </w:pPr>
      <w:r w:rsidRPr="007115F2">
        <w:t>Overovatelia:</w:t>
      </w:r>
    </w:p>
    <w:p w:rsidR="007115F2" w:rsidRPr="007115F2" w:rsidRDefault="007115F2" w:rsidP="007115F2">
      <w:pPr>
        <w:autoSpaceDE w:val="0"/>
        <w:autoSpaceDN w:val="0"/>
        <w:adjustRightInd w:val="0"/>
        <w:spacing w:line="276" w:lineRule="auto"/>
        <w:jc w:val="both"/>
      </w:pPr>
    </w:p>
    <w:p w:rsidR="00EA323A" w:rsidRPr="007115F2" w:rsidRDefault="00EA323A" w:rsidP="007115F2">
      <w:pPr>
        <w:autoSpaceDE w:val="0"/>
        <w:autoSpaceDN w:val="0"/>
        <w:adjustRightInd w:val="0"/>
        <w:spacing w:line="276" w:lineRule="auto"/>
        <w:jc w:val="both"/>
      </w:pPr>
      <w:r w:rsidRPr="007115F2">
        <w:t>Adriana Behúnová                                              Róbert Papáč</w:t>
      </w:r>
    </w:p>
    <w:p w:rsidR="00EA323A" w:rsidRPr="007115F2" w:rsidRDefault="00EA323A" w:rsidP="007115F2">
      <w:pPr>
        <w:autoSpaceDE w:val="0"/>
        <w:autoSpaceDN w:val="0"/>
        <w:adjustRightInd w:val="0"/>
        <w:spacing w:line="276" w:lineRule="auto"/>
        <w:jc w:val="both"/>
      </w:pPr>
    </w:p>
    <w:p w:rsidR="00F24CE0" w:rsidRPr="007115F2" w:rsidRDefault="00F24CE0" w:rsidP="007115F2">
      <w:pPr>
        <w:autoSpaceDE w:val="0"/>
        <w:autoSpaceDN w:val="0"/>
        <w:adjustRightInd w:val="0"/>
        <w:spacing w:line="276" w:lineRule="auto"/>
        <w:jc w:val="both"/>
      </w:pPr>
    </w:p>
    <w:p w:rsidR="00EA323A" w:rsidRPr="007115F2" w:rsidRDefault="00B12E2C" w:rsidP="007115F2">
      <w:pPr>
        <w:autoSpaceDE w:val="0"/>
        <w:autoSpaceDN w:val="0"/>
        <w:adjustRightInd w:val="0"/>
        <w:spacing w:line="276" w:lineRule="auto"/>
        <w:jc w:val="both"/>
      </w:pPr>
      <w:r>
        <w:t>V Košickej Polianke 21.06</w:t>
      </w:r>
      <w:r w:rsidR="00EE0B28" w:rsidRPr="007115F2">
        <w:t>.</w:t>
      </w:r>
      <w:r w:rsidR="00627406" w:rsidRPr="007115F2">
        <w:t>2022</w:t>
      </w:r>
    </w:p>
    <w:p w:rsidR="00CB3242" w:rsidRPr="007115F2" w:rsidRDefault="00CB3242" w:rsidP="007115F2">
      <w:pPr>
        <w:autoSpaceDE w:val="0"/>
        <w:autoSpaceDN w:val="0"/>
        <w:adjustRightInd w:val="0"/>
        <w:spacing w:line="276" w:lineRule="auto"/>
        <w:jc w:val="both"/>
      </w:pPr>
    </w:p>
    <w:p w:rsidR="00EA323A" w:rsidRPr="007115F2" w:rsidRDefault="00EA323A" w:rsidP="007115F2">
      <w:pPr>
        <w:autoSpaceDE w:val="0"/>
        <w:autoSpaceDN w:val="0"/>
        <w:adjustRightInd w:val="0"/>
        <w:spacing w:line="276" w:lineRule="auto"/>
        <w:jc w:val="both"/>
      </w:pPr>
      <w:r w:rsidRPr="007115F2">
        <w:t>Zapísal</w:t>
      </w:r>
      <w:r w:rsidR="00AA7E6E" w:rsidRPr="007115F2">
        <w:t>a:</w:t>
      </w:r>
      <w:r w:rsidR="00D438D7" w:rsidRPr="007115F2">
        <w:t xml:space="preserve"> Mgr. Katarína Horváthová</w:t>
      </w:r>
    </w:p>
    <w:sectPr w:rsidR="00EA323A" w:rsidRPr="007115F2" w:rsidSect="0000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94C"/>
    <w:multiLevelType w:val="hybridMultilevel"/>
    <w:tmpl w:val="7444D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00D2"/>
    <w:multiLevelType w:val="multilevel"/>
    <w:tmpl w:val="C41E681E"/>
    <w:lvl w:ilvl="0">
      <w:start w:val="1"/>
      <w:numFmt w:val="decimal"/>
      <w:lvlText w:val="%1."/>
      <w:lvlJc w:val="left"/>
      <w:pPr>
        <w:tabs>
          <w:tab w:val="num" w:pos="9857"/>
        </w:tabs>
        <w:ind w:left="9857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0041E"/>
    <w:multiLevelType w:val="hybridMultilevel"/>
    <w:tmpl w:val="2C286C8C"/>
    <w:lvl w:ilvl="0" w:tplc="1C041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2622E"/>
    <w:multiLevelType w:val="hybridMultilevel"/>
    <w:tmpl w:val="0E145C1E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98C14CB"/>
    <w:multiLevelType w:val="hybridMultilevel"/>
    <w:tmpl w:val="BF98CD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7F46D8"/>
    <w:multiLevelType w:val="hybridMultilevel"/>
    <w:tmpl w:val="3C7E0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5F64"/>
    <w:multiLevelType w:val="hybridMultilevel"/>
    <w:tmpl w:val="B8CAAF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40380C"/>
    <w:multiLevelType w:val="hybridMultilevel"/>
    <w:tmpl w:val="7444D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D"/>
    <w:rsid w:val="000044F9"/>
    <w:rsid w:val="000058A1"/>
    <w:rsid w:val="0002239D"/>
    <w:rsid w:val="000227FB"/>
    <w:rsid w:val="0002381B"/>
    <w:rsid w:val="0002504F"/>
    <w:rsid w:val="00026C39"/>
    <w:rsid w:val="000307A9"/>
    <w:rsid w:val="00036CBE"/>
    <w:rsid w:val="00041A6A"/>
    <w:rsid w:val="000427DE"/>
    <w:rsid w:val="0005117E"/>
    <w:rsid w:val="00052D93"/>
    <w:rsid w:val="00060476"/>
    <w:rsid w:val="000621FC"/>
    <w:rsid w:val="000645AE"/>
    <w:rsid w:val="00066D07"/>
    <w:rsid w:val="00083908"/>
    <w:rsid w:val="000B502A"/>
    <w:rsid w:val="000B593D"/>
    <w:rsid w:val="000C51E2"/>
    <w:rsid w:val="000C7683"/>
    <w:rsid w:val="000D41C2"/>
    <w:rsid w:val="000D739F"/>
    <w:rsid w:val="000F35D8"/>
    <w:rsid w:val="000F4D8F"/>
    <w:rsid w:val="000F6006"/>
    <w:rsid w:val="000F72F7"/>
    <w:rsid w:val="001014F1"/>
    <w:rsid w:val="0010570E"/>
    <w:rsid w:val="0010619F"/>
    <w:rsid w:val="0012607C"/>
    <w:rsid w:val="00126D0F"/>
    <w:rsid w:val="00130472"/>
    <w:rsid w:val="001377D4"/>
    <w:rsid w:val="00143FFD"/>
    <w:rsid w:val="0015583E"/>
    <w:rsid w:val="001701CD"/>
    <w:rsid w:val="00172697"/>
    <w:rsid w:val="00177C6F"/>
    <w:rsid w:val="00181ECA"/>
    <w:rsid w:val="00191056"/>
    <w:rsid w:val="0019163D"/>
    <w:rsid w:val="001933E6"/>
    <w:rsid w:val="0019722E"/>
    <w:rsid w:val="001B392E"/>
    <w:rsid w:val="001C126A"/>
    <w:rsid w:val="001C5411"/>
    <w:rsid w:val="001C5F68"/>
    <w:rsid w:val="001D5994"/>
    <w:rsid w:val="001D764A"/>
    <w:rsid w:val="001F0ED1"/>
    <w:rsid w:val="001F7E12"/>
    <w:rsid w:val="00202E29"/>
    <w:rsid w:val="0020408E"/>
    <w:rsid w:val="00204536"/>
    <w:rsid w:val="002114BF"/>
    <w:rsid w:val="00222089"/>
    <w:rsid w:val="0022690B"/>
    <w:rsid w:val="00231D5E"/>
    <w:rsid w:val="00232710"/>
    <w:rsid w:val="00232A6E"/>
    <w:rsid w:val="00232FF4"/>
    <w:rsid w:val="00233385"/>
    <w:rsid w:val="002336A5"/>
    <w:rsid w:val="002373D4"/>
    <w:rsid w:val="0025146E"/>
    <w:rsid w:val="002522B5"/>
    <w:rsid w:val="00253004"/>
    <w:rsid w:val="00265B9A"/>
    <w:rsid w:val="002752E0"/>
    <w:rsid w:val="002759F3"/>
    <w:rsid w:val="002777C4"/>
    <w:rsid w:val="00277BBF"/>
    <w:rsid w:val="00284883"/>
    <w:rsid w:val="00286B9C"/>
    <w:rsid w:val="00291F2A"/>
    <w:rsid w:val="0029610E"/>
    <w:rsid w:val="002A1479"/>
    <w:rsid w:val="002A2779"/>
    <w:rsid w:val="002A6FB4"/>
    <w:rsid w:val="002B7C04"/>
    <w:rsid w:val="002C1541"/>
    <w:rsid w:val="002C6C85"/>
    <w:rsid w:val="002D24ED"/>
    <w:rsid w:val="002D37E2"/>
    <w:rsid w:val="002F1506"/>
    <w:rsid w:val="00304220"/>
    <w:rsid w:val="003178E5"/>
    <w:rsid w:val="00327292"/>
    <w:rsid w:val="00327299"/>
    <w:rsid w:val="00333909"/>
    <w:rsid w:val="0034378A"/>
    <w:rsid w:val="003623A5"/>
    <w:rsid w:val="003626B0"/>
    <w:rsid w:val="00366CE5"/>
    <w:rsid w:val="00372E4E"/>
    <w:rsid w:val="003755BE"/>
    <w:rsid w:val="00385813"/>
    <w:rsid w:val="0039239C"/>
    <w:rsid w:val="003A5D4A"/>
    <w:rsid w:val="003A6EFC"/>
    <w:rsid w:val="003A73FA"/>
    <w:rsid w:val="003B29D0"/>
    <w:rsid w:val="003B72EC"/>
    <w:rsid w:val="003C4392"/>
    <w:rsid w:val="003D2394"/>
    <w:rsid w:val="003D2AB2"/>
    <w:rsid w:val="003E3D30"/>
    <w:rsid w:val="003F2C6F"/>
    <w:rsid w:val="003F39D5"/>
    <w:rsid w:val="003F6D39"/>
    <w:rsid w:val="00416959"/>
    <w:rsid w:val="00417088"/>
    <w:rsid w:val="00422F2E"/>
    <w:rsid w:val="00423105"/>
    <w:rsid w:val="004432EE"/>
    <w:rsid w:val="0047183B"/>
    <w:rsid w:val="0048537C"/>
    <w:rsid w:val="00492E4F"/>
    <w:rsid w:val="004E0CBD"/>
    <w:rsid w:val="004E1773"/>
    <w:rsid w:val="004E3534"/>
    <w:rsid w:val="004E495B"/>
    <w:rsid w:val="004E6155"/>
    <w:rsid w:val="00505711"/>
    <w:rsid w:val="00505F7B"/>
    <w:rsid w:val="00507B85"/>
    <w:rsid w:val="0051358D"/>
    <w:rsid w:val="00517313"/>
    <w:rsid w:val="00517BFD"/>
    <w:rsid w:val="00522C56"/>
    <w:rsid w:val="005278D7"/>
    <w:rsid w:val="0054262A"/>
    <w:rsid w:val="00547071"/>
    <w:rsid w:val="00564EA4"/>
    <w:rsid w:val="00572AF9"/>
    <w:rsid w:val="0057592A"/>
    <w:rsid w:val="00583790"/>
    <w:rsid w:val="005927F3"/>
    <w:rsid w:val="005979F7"/>
    <w:rsid w:val="00597B24"/>
    <w:rsid w:val="005A2754"/>
    <w:rsid w:val="005B1299"/>
    <w:rsid w:val="005B5C52"/>
    <w:rsid w:val="005B75E4"/>
    <w:rsid w:val="005C33D0"/>
    <w:rsid w:val="005D1A14"/>
    <w:rsid w:val="005D73BA"/>
    <w:rsid w:val="005E15E9"/>
    <w:rsid w:val="005F1E6B"/>
    <w:rsid w:val="00617B24"/>
    <w:rsid w:val="00620A77"/>
    <w:rsid w:val="00623268"/>
    <w:rsid w:val="00623EA7"/>
    <w:rsid w:val="00627406"/>
    <w:rsid w:val="00632720"/>
    <w:rsid w:val="0064120A"/>
    <w:rsid w:val="006419DE"/>
    <w:rsid w:val="00645320"/>
    <w:rsid w:val="00657D93"/>
    <w:rsid w:val="006657BF"/>
    <w:rsid w:val="00666E18"/>
    <w:rsid w:val="00675939"/>
    <w:rsid w:val="006819D9"/>
    <w:rsid w:val="00684C61"/>
    <w:rsid w:val="006877E0"/>
    <w:rsid w:val="00692356"/>
    <w:rsid w:val="00696C11"/>
    <w:rsid w:val="006A3355"/>
    <w:rsid w:val="006C16AA"/>
    <w:rsid w:val="006F3900"/>
    <w:rsid w:val="006F77DA"/>
    <w:rsid w:val="00702AC2"/>
    <w:rsid w:val="0070358D"/>
    <w:rsid w:val="0070395B"/>
    <w:rsid w:val="007115F2"/>
    <w:rsid w:val="00720E7E"/>
    <w:rsid w:val="00737F7F"/>
    <w:rsid w:val="00747DA8"/>
    <w:rsid w:val="00751C13"/>
    <w:rsid w:val="00756DF6"/>
    <w:rsid w:val="00760A2E"/>
    <w:rsid w:val="00771E7F"/>
    <w:rsid w:val="00772138"/>
    <w:rsid w:val="007843B4"/>
    <w:rsid w:val="00785ABF"/>
    <w:rsid w:val="007B00A9"/>
    <w:rsid w:val="007B4DC7"/>
    <w:rsid w:val="007B7C23"/>
    <w:rsid w:val="007C3699"/>
    <w:rsid w:val="007C4AE0"/>
    <w:rsid w:val="007C575C"/>
    <w:rsid w:val="007C753A"/>
    <w:rsid w:val="007D4621"/>
    <w:rsid w:val="007D4CDB"/>
    <w:rsid w:val="007D538B"/>
    <w:rsid w:val="007D680C"/>
    <w:rsid w:val="007F1174"/>
    <w:rsid w:val="007F5C19"/>
    <w:rsid w:val="00802EF8"/>
    <w:rsid w:val="00803893"/>
    <w:rsid w:val="00803EA6"/>
    <w:rsid w:val="00817BDC"/>
    <w:rsid w:val="00820B0A"/>
    <w:rsid w:val="0082467F"/>
    <w:rsid w:val="00825790"/>
    <w:rsid w:val="0083681C"/>
    <w:rsid w:val="00841B19"/>
    <w:rsid w:val="00851238"/>
    <w:rsid w:val="008513DD"/>
    <w:rsid w:val="00857232"/>
    <w:rsid w:val="00857B9E"/>
    <w:rsid w:val="00860F9A"/>
    <w:rsid w:val="008636CA"/>
    <w:rsid w:val="00865E94"/>
    <w:rsid w:val="008739D3"/>
    <w:rsid w:val="008802AF"/>
    <w:rsid w:val="00882782"/>
    <w:rsid w:val="00892477"/>
    <w:rsid w:val="00893A11"/>
    <w:rsid w:val="008D46E1"/>
    <w:rsid w:val="008E0D07"/>
    <w:rsid w:val="008E1E0E"/>
    <w:rsid w:val="008E7E3C"/>
    <w:rsid w:val="00903071"/>
    <w:rsid w:val="00937CE1"/>
    <w:rsid w:val="00940B27"/>
    <w:rsid w:val="00943C35"/>
    <w:rsid w:val="0095607F"/>
    <w:rsid w:val="009659AE"/>
    <w:rsid w:val="00965B86"/>
    <w:rsid w:val="00966406"/>
    <w:rsid w:val="00972AF5"/>
    <w:rsid w:val="00976573"/>
    <w:rsid w:val="009837DA"/>
    <w:rsid w:val="00987BC8"/>
    <w:rsid w:val="00992567"/>
    <w:rsid w:val="0099779C"/>
    <w:rsid w:val="009A7841"/>
    <w:rsid w:val="009B294F"/>
    <w:rsid w:val="009B2AAF"/>
    <w:rsid w:val="009B6181"/>
    <w:rsid w:val="009C4294"/>
    <w:rsid w:val="009C753C"/>
    <w:rsid w:val="009C7964"/>
    <w:rsid w:val="009D1386"/>
    <w:rsid w:val="009D2F4A"/>
    <w:rsid w:val="009D6C97"/>
    <w:rsid w:val="009E349D"/>
    <w:rsid w:val="009E34E2"/>
    <w:rsid w:val="009E49F1"/>
    <w:rsid w:val="009E761D"/>
    <w:rsid w:val="009F10C7"/>
    <w:rsid w:val="00A057FD"/>
    <w:rsid w:val="00A06071"/>
    <w:rsid w:val="00A23B5E"/>
    <w:rsid w:val="00A24448"/>
    <w:rsid w:val="00A26969"/>
    <w:rsid w:val="00A4397F"/>
    <w:rsid w:val="00A506B7"/>
    <w:rsid w:val="00A52D1C"/>
    <w:rsid w:val="00A57174"/>
    <w:rsid w:val="00A602C4"/>
    <w:rsid w:val="00A72172"/>
    <w:rsid w:val="00A758EC"/>
    <w:rsid w:val="00A77F03"/>
    <w:rsid w:val="00A809B4"/>
    <w:rsid w:val="00A81FBA"/>
    <w:rsid w:val="00A82748"/>
    <w:rsid w:val="00A90D09"/>
    <w:rsid w:val="00A91382"/>
    <w:rsid w:val="00A91A61"/>
    <w:rsid w:val="00A92D5E"/>
    <w:rsid w:val="00A96B94"/>
    <w:rsid w:val="00AA0304"/>
    <w:rsid w:val="00AA2740"/>
    <w:rsid w:val="00AA7E6E"/>
    <w:rsid w:val="00AC019F"/>
    <w:rsid w:val="00AC1E8B"/>
    <w:rsid w:val="00AC3A29"/>
    <w:rsid w:val="00AC3AA1"/>
    <w:rsid w:val="00AD013C"/>
    <w:rsid w:val="00AD1956"/>
    <w:rsid w:val="00AD3404"/>
    <w:rsid w:val="00AD34DB"/>
    <w:rsid w:val="00AD37DC"/>
    <w:rsid w:val="00AD43E2"/>
    <w:rsid w:val="00AD474F"/>
    <w:rsid w:val="00AD74F9"/>
    <w:rsid w:val="00AE299B"/>
    <w:rsid w:val="00AF122D"/>
    <w:rsid w:val="00AF7D85"/>
    <w:rsid w:val="00B12E2C"/>
    <w:rsid w:val="00B27991"/>
    <w:rsid w:val="00B3655D"/>
    <w:rsid w:val="00B40AB2"/>
    <w:rsid w:val="00B424C2"/>
    <w:rsid w:val="00B44E79"/>
    <w:rsid w:val="00B56958"/>
    <w:rsid w:val="00B60410"/>
    <w:rsid w:val="00B6076E"/>
    <w:rsid w:val="00B64D88"/>
    <w:rsid w:val="00B65428"/>
    <w:rsid w:val="00B91E1E"/>
    <w:rsid w:val="00B9633E"/>
    <w:rsid w:val="00BA597F"/>
    <w:rsid w:val="00BC6A6B"/>
    <w:rsid w:val="00BD15D2"/>
    <w:rsid w:val="00BD21A2"/>
    <w:rsid w:val="00BD3B01"/>
    <w:rsid w:val="00BD4AAA"/>
    <w:rsid w:val="00BF79DD"/>
    <w:rsid w:val="00C15F9C"/>
    <w:rsid w:val="00C22203"/>
    <w:rsid w:val="00C357D8"/>
    <w:rsid w:val="00C4023A"/>
    <w:rsid w:val="00C54006"/>
    <w:rsid w:val="00C55F37"/>
    <w:rsid w:val="00C5788B"/>
    <w:rsid w:val="00C677C2"/>
    <w:rsid w:val="00C71159"/>
    <w:rsid w:val="00C77C61"/>
    <w:rsid w:val="00C86577"/>
    <w:rsid w:val="00C9155D"/>
    <w:rsid w:val="00C91858"/>
    <w:rsid w:val="00CB3242"/>
    <w:rsid w:val="00CB3281"/>
    <w:rsid w:val="00CB3309"/>
    <w:rsid w:val="00CC0C98"/>
    <w:rsid w:val="00CC0CC4"/>
    <w:rsid w:val="00CC17B1"/>
    <w:rsid w:val="00CC5B16"/>
    <w:rsid w:val="00CD1178"/>
    <w:rsid w:val="00CD5EAC"/>
    <w:rsid w:val="00CD6564"/>
    <w:rsid w:val="00CF1362"/>
    <w:rsid w:val="00CF293A"/>
    <w:rsid w:val="00CF43B0"/>
    <w:rsid w:val="00D01054"/>
    <w:rsid w:val="00D14216"/>
    <w:rsid w:val="00D14C93"/>
    <w:rsid w:val="00D15298"/>
    <w:rsid w:val="00D25594"/>
    <w:rsid w:val="00D30919"/>
    <w:rsid w:val="00D329E3"/>
    <w:rsid w:val="00D40351"/>
    <w:rsid w:val="00D43049"/>
    <w:rsid w:val="00D438D7"/>
    <w:rsid w:val="00D50140"/>
    <w:rsid w:val="00D51507"/>
    <w:rsid w:val="00D5445F"/>
    <w:rsid w:val="00D56823"/>
    <w:rsid w:val="00D76D86"/>
    <w:rsid w:val="00D85DF0"/>
    <w:rsid w:val="00D919BD"/>
    <w:rsid w:val="00D96234"/>
    <w:rsid w:val="00D96E9E"/>
    <w:rsid w:val="00DA27E2"/>
    <w:rsid w:val="00DB53D7"/>
    <w:rsid w:val="00DC1D80"/>
    <w:rsid w:val="00DC6FD8"/>
    <w:rsid w:val="00DD6F52"/>
    <w:rsid w:val="00DE1286"/>
    <w:rsid w:val="00DE5DE0"/>
    <w:rsid w:val="00DE6418"/>
    <w:rsid w:val="00DF6BBB"/>
    <w:rsid w:val="00E029F7"/>
    <w:rsid w:val="00E10C4C"/>
    <w:rsid w:val="00E13AE3"/>
    <w:rsid w:val="00E177ED"/>
    <w:rsid w:val="00E21B53"/>
    <w:rsid w:val="00E24C4F"/>
    <w:rsid w:val="00E24F6F"/>
    <w:rsid w:val="00E418FE"/>
    <w:rsid w:val="00E50003"/>
    <w:rsid w:val="00E50B51"/>
    <w:rsid w:val="00E510A1"/>
    <w:rsid w:val="00E539C1"/>
    <w:rsid w:val="00E6413E"/>
    <w:rsid w:val="00E703CE"/>
    <w:rsid w:val="00E723B2"/>
    <w:rsid w:val="00E72BD9"/>
    <w:rsid w:val="00E74722"/>
    <w:rsid w:val="00E76DE2"/>
    <w:rsid w:val="00E7768D"/>
    <w:rsid w:val="00E85076"/>
    <w:rsid w:val="00E861C1"/>
    <w:rsid w:val="00E8704F"/>
    <w:rsid w:val="00EA323A"/>
    <w:rsid w:val="00EA35B7"/>
    <w:rsid w:val="00EA385C"/>
    <w:rsid w:val="00EA78B5"/>
    <w:rsid w:val="00EB2B03"/>
    <w:rsid w:val="00EB4854"/>
    <w:rsid w:val="00EC39E5"/>
    <w:rsid w:val="00EC7A3E"/>
    <w:rsid w:val="00ED70BE"/>
    <w:rsid w:val="00EE0B28"/>
    <w:rsid w:val="00EE135E"/>
    <w:rsid w:val="00EE2927"/>
    <w:rsid w:val="00EF186B"/>
    <w:rsid w:val="00F077D8"/>
    <w:rsid w:val="00F15BC1"/>
    <w:rsid w:val="00F24CE0"/>
    <w:rsid w:val="00F340EB"/>
    <w:rsid w:val="00F415DF"/>
    <w:rsid w:val="00F503D0"/>
    <w:rsid w:val="00F548D0"/>
    <w:rsid w:val="00F54B05"/>
    <w:rsid w:val="00F66E0F"/>
    <w:rsid w:val="00F7673A"/>
    <w:rsid w:val="00F93329"/>
    <w:rsid w:val="00FA4F54"/>
    <w:rsid w:val="00FC3576"/>
    <w:rsid w:val="00FC4D40"/>
    <w:rsid w:val="00FD030F"/>
    <w:rsid w:val="00FD03C2"/>
    <w:rsid w:val="00FE0893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269EFC-62CD-4A80-95DA-7FC41B14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8A1"/>
    <w:rPr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9A7841"/>
    <w:pPr>
      <w:spacing w:after="30"/>
      <w:outlineLvl w:val="1"/>
    </w:pPr>
    <w:rPr>
      <w:b/>
      <w:bCs/>
      <w:color w:val="111111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9A7841"/>
    <w:rPr>
      <w:b/>
      <w:bCs/>
      <w:color w:val="111111"/>
      <w:sz w:val="29"/>
      <w:szCs w:val="29"/>
    </w:rPr>
  </w:style>
  <w:style w:type="character" w:styleId="Hypertextovprepojenie">
    <w:name w:val="Hyperlink"/>
    <w:basedOn w:val="Predvolenpsmoodseku"/>
    <w:uiPriority w:val="99"/>
    <w:rsid w:val="00222089"/>
    <w:rPr>
      <w:color w:val="0000FF"/>
      <w:u w:val="single"/>
    </w:rPr>
  </w:style>
  <w:style w:type="table" w:styleId="Mriekatabuky">
    <w:name w:val="Table Grid"/>
    <w:basedOn w:val="Normlnatabuka"/>
    <w:uiPriority w:val="99"/>
    <w:rsid w:val="00CD117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5B75E4"/>
    <w:pPr>
      <w:ind w:left="720"/>
    </w:pPr>
  </w:style>
  <w:style w:type="paragraph" w:styleId="Zarkazkladnhotextu">
    <w:name w:val="Body Text Indent"/>
    <w:basedOn w:val="Normlny"/>
    <w:link w:val="ZarkazkladnhotextuChar"/>
    <w:uiPriority w:val="99"/>
    <w:rsid w:val="009A7841"/>
    <w:pPr>
      <w:suppressAutoHyphens/>
      <w:spacing w:after="120"/>
      <w:ind w:left="283"/>
    </w:pPr>
    <w:rPr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A7841"/>
    <w:rPr>
      <w:sz w:val="24"/>
      <w:szCs w:val="24"/>
      <w:lang w:eastAsia="ar-SA" w:bidi="ar-SA"/>
    </w:rPr>
  </w:style>
  <w:style w:type="character" w:styleId="Siln">
    <w:name w:val="Strong"/>
    <w:basedOn w:val="Predvolenpsmoodseku"/>
    <w:uiPriority w:val="22"/>
    <w:qFormat/>
    <w:rsid w:val="009A7841"/>
    <w:rPr>
      <w:b/>
      <w:bCs/>
    </w:rPr>
  </w:style>
  <w:style w:type="paragraph" w:styleId="Normlnywebov">
    <w:name w:val="Normal (Web)"/>
    <w:basedOn w:val="Normlny"/>
    <w:uiPriority w:val="99"/>
    <w:rsid w:val="009A7841"/>
    <w:pPr>
      <w:spacing w:before="168" w:after="72"/>
    </w:pPr>
  </w:style>
  <w:style w:type="character" w:customStyle="1" w:styleId="apple-converted-space">
    <w:name w:val="apple-converted-space"/>
    <w:basedOn w:val="Predvolenpsmoodseku"/>
    <w:uiPriority w:val="99"/>
    <w:rsid w:val="009A7841"/>
  </w:style>
  <w:style w:type="paragraph" w:styleId="Textbubliny">
    <w:name w:val="Balloon Text"/>
    <w:basedOn w:val="Normlny"/>
    <w:link w:val="TextbublinyChar"/>
    <w:uiPriority w:val="99"/>
    <w:semiHidden/>
    <w:rsid w:val="00D568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56823"/>
    <w:rPr>
      <w:rFonts w:ascii="Segoe UI" w:hAnsi="Segoe UI" w:cs="Segoe UI"/>
      <w:sz w:val="18"/>
      <w:szCs w:val="18"/>
    </w:rPr>
  </w:style>
  <w:style w:type="paragraph" w:customStyle="1" w:styleId="Vchodzie">
    <w:name w:val="Východzie"/>
    <w:rsid w:val="00EA385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val="cs-CZ" w:eastAsia="en-US"/>
    </w:rPr>
  </w:style>
  <w:style w:type="character" w:customStyle="1" w:styleId="OdsekzoznamuChar">
    <w:name w:val="Odsek zoznamu Char"/>
    <w:link w:val="Odsekzoznamu"/>
    <w:uiPriority w:val="34"/>
    <w:locked/>
    <w:rsid w:val="00B27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729A-B4EC-445F-B92D-E3E1BF0A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>FNSP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sekretariat</dc:creator>
  <cp:keywords/>
  <dc:description/>
  <cp:lastModifiedBy>HORVÁTHOVÁ Katarína</cp:lastModifiedBy>
  <cp:revision>13</cp:revision>
  <cp:lastPrinted>2022-01-28T07:50:00Z</cp:lastPrinted>
  <dcterms:created xsi:type="dcterms:W3CDTF">2022-02-22T07:33:00Z</dcterms:created>
  <dcterms:modified xsi:type="dcterms:W3CDTF">2022-09-28T15:26:00Z</dcterms:modified>
</cp:coreProperties>
</file>